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2" w:rsidRDefault="007C2902" w:rsidP="0097706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77068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977068" w:rsidRP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42BD2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068">
        <w:rPr>
          <w:rFonts w:ascii="Times New Roman" w:hAnsi="Times New Roman" w:cs="Times New Roman"/>
          <w:sz w:val="32"/>
          <w:szCs w:val="32"/>
        </w:rPr>
        <w:t>В соответствии с распоряжением Губернатора Рязанской области от 17.03.2020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77068">
        <w:rPr>
          <w:rFonts w:ascii="Times New Roman" w:hAnsi="Times New Roman" w:cs="Times New Roman"/>
          <w:sz w:val="32"/>
          <w:szCs w:val="32"/>
        </w:rPr>
        <w:t xml:space="preserve">№ 70-рг, руководствуясь статьями 39 и 41 Устава 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77068">
        <w:rPr>
          <w:rFonts w:ascii="Times New Roman" w:hAnsi="Times New Roman" w:cs="Times New Roman"/>
          <w:sz w:val="32"/>
          <w:szCs w:val="32"/>
        </w:rPr>
        <w:t xml:space="preserve"> городской</w:t>
      </w:r>
      <w:r>
        <w:rPr>
          <w:rFonts w:ascii="Times New Roman" w:hAnsi="Times New Roman" w:cs="Times New Roman"/>
          <w:sz w:val="32"/>
          <w:szCs w:val="32"/>
        </w:rPr>
        <w:t xml:space="preserve"> округ город Рязань</w:t>
      </w:r>
    </w:p>
    <w:p w:rsid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города Рязани вынесла </w:t>
      </w:r>
      <w:r w:rsidRPr="00977068">
        <w:rPr>
          <w:rFonts w:ascii="Times New Roman" w:hAnsi="Times New Roman" w:cs="Times New Roman"/>
          <w:sz w:val="32"/>
          <w:szCs w:val="32"/>
        </w:rPr>
        <w:t xml:space="preserve"> распоряжение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77068">
        <w:rPr>
          <w:rFonts w:ascii="Times New Roman" w:hAnsi="Times New Roman" w:cs="Times New Roman"/>
          <w:sz w:val="32"/>
          <w:szCs w:val="32"/>
        </w:rPr>
        <w:t xml:space="preserve"> внесени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77068">
        <w:rPr>
          <w:rFonts w:ascii="Times New Roman" w:hAnsi="Times New Roman" w:cs="Times New Roman"/>
          <w:sz w:val="32"/>
          <w:szCs w:val="32"/>
        </w:rPr>
        <w:t xml:space="preserve"> изменений в распоряжение администрации города Рязани от 17.03.2020 № 403-р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977068"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«О введении режима повышенной готовности на территории муниципального образования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городской округ город Рязань» (в редакции распоряжений администрации города Рязани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от 24.03.2020 № 454-р, от 27.03.2020 № 477-р? от 30.03.2020 № 484-р, от 31.03.2020 № 501-р,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от 02.04.2020 № 513-р) изменения, изложив распорядительную часть в следующей редакции:</w:t>
      </w:r>
    </w:p>
    <w:p w:rsidR="00977068" w:rsidRP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Pr="00977068">
        <w:rPr>
          <w:rFonts w:ascii="Times New Roman" w:hAnsi="Times New Roman" w:cs="Times New Roman"/>
          <w:sz w:val="32"/>
          <w:szCs w:val="32"/>
        </w:rPr>
        <w:t>15. Управлению образования и молодежной политики администрации города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Рязани (Донсков Д.А.):</w:t>
      </w:r>
    </w:p>
    <w:p w:rsidR="00977068" w:rsidRP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77068">
        <w:rPr>
          <w:rFonts w:ascii="Times New Roman" w:hAnsi="Times New Roman" w:cs="Times New Roman"/>
          <w:sz w:val="32"/>
          <w:szCs w:val="32"/>
        </w:rPr>
        <w:t>- организовать предоставление обучающимся муниципальных общеобразовательных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организаций, имеющим право на бесплатное питание в соответствии с Порядком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организации питания учащихся в муниципальных общеобразовательных школах города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Рязани, утвержденным постановлением администрации города Рязани от 14.12.2012 6522,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питания в виде наборов продуктов (сухих пайков) на период реализации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программ с применением электронного обучения и дистанционных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технологий из расчета количества учебных дней за указанный период;</w:t>
      </w:r>
      <w:proofErr w:type="gramEnd"/>
    </w:p>
    <w:p w:rsidR="00977068" w:rsidRP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068">
        <w:rPr>
          <w:rFonts w:ascii="Times New Roman" w:hAnsi="Times New Roman" w:cs="Times New Roman"/>
          <w:sz w:val="32"/>
          <w:szCs w:val="32"/>
        </w:rPr>
        <w:t>- с 06.04.2020 приостановить комплектование муниципальных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учреждений,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в городе Рязани, на 2020/2021 учебный год до особого распоряжения;</w:t>
      </w:r>
    </w:p>
    <w:p w:rsidR="00977068" w:rsidRPr="00977068" w:rsidRDefault="00977068" w:rsidP="00977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7068">
        <w:rPr>
          <w:rFonts w:ascii="Times New Roman" w:hAnsi="Times New Roman" w:cs="Times New Roman"/>
          <w:sz w:val="32"/>
          <w:szCs w:val="32"/>
        </w:rPr>
        <w:t>- организовать на базе МБУ «Центр психолого - педагогической, медицинской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социальной помощи» бесплатное психологическое консультирование жителей города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7068">
        <w:rPr>
          <w:rFonts w:ascii="Times New Roman" w:hAnsi="Times New Roman" w:cs="Times New Roman"/>
          <w:sz w:val="32"/>
          <w:szCs w:val="32"/>
        </w:rPr>
        <w:t>Рязани, нуждающихся в психологической помощи в условиях самоизоляции.</w:t>
      </w:r>
    </w:p>
    <w:sectPr w:rsidR="00977068" w:rsidRPr="00977068" w:rsidSect="009770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5"/>
    <w:rsid w:val="00231769"/>
    <w:rsid w:val="00242BD2"/>
    <w:rsid w:val="007C2902"/>
    <w:rsid w:val="00977068"/>
    <w:rsid w:val="00A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Викторович</dc:creator>
  <cp:keywords/>
  <dc:description/>
  <cp:lastModifiedBy>Виктор Викторович</cp:lastModifiedBy>
  <cp:revision>2</cp:revision>
  <dcterms:created xsi:type="dcterms:W3CDTF">2020-04-08T10:25:00Z</dcterms:created>
  <dcterms:modified xsi:type="dcterms:W3CDTF">2020-04-08T10:56:00Z</dcterms:modified>
</cp:coreProperties>
</file>